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center"/>
        <w:rPr>
          <w:rFonts w:ascii="Calibri" w:cs="Calibri" w:eastAsia="Calibri" w:hAnsi="Calibri"/>
          <w:b w:val="1"/>
          <w:sz w:val="28"/>
          <w:szCs w:val="28"/>
          <w:vertAlign w:val="baseline"/>
        </w:rPr>
      </w:pPr>
      <w:r w:rsidDel="00000000" w:rsidR="00000000" w:rsidRPr="00000000">
        <w:rPr>
          <w:rFonts w:ascii="Calibri" w:cs="Calibri" w:eastAsia="Calibri" w:hAnsi="Calibri"/>
          <w:b w:val="1"/>
          <w:sz w:val="28"/>
          <w:szCs w:val="28"/>
          <w:vertAlign w:val="baseline"/>
          <w:rtl w:val="0"/>
        </w:rPr>
        <w:t xml:space="preserve">Module/Unit 4 and Topic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sz w:val="28"/>
          <w:szCs w:val="28"/>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sz w:val="26"/>
          <w:szCs w:val="26"/>
          <w:vertAlign w:val="baseline"/>
        </w:rPr>
      </w:pPr>
      <w:r w:rsidDel="00000000" w:rsidR="00000000" w:rsidRPr="00000000">
        <w:rPr>
          <w:rFonts w:ascii="Calibri" w:cs="Calibri" w:eastAsia="Calibri" w:hAnsi="Calibri"/>
          <w:b w:val="1"/>
          <w:sz w:val="26"/>
          <w:szCs w:val="26"/>
          <w:vertAlign w:val="baseline"/>
          <w:rtl w:val="0"/>
        </w:rPr>
        <w:t xml:space="preserve">Module/Unit 4 Objectives:  Institutions (Economic, Political, Family, Education, Health, Religion)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Calibri" w:cs="Calibri" w:eastAsia="Calibri" w:hAnsi="Calibri"/>
          <w:b w:val="1"/>
          <w:sz w:val="26"/>
          <w:szCs w:val="26"/>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11.  Explain how each institution is structured and operates in the U.S. and other cultures.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1080" w:hanging="360"/>
        <w:contextualSpacing w:val="1"/>
      </w:pPr>
      <w:r w:rsidDel="00000000" w:rsidR="00000000" w:rsidRPr="00000000">
        <w:rPr>
          <w:rFonts w:ascii="Calibri" w:cs="Calibri" w:eastAsia="Calibri" w:hAnsi="Calibri"/>
          <w:sz w:val="22"/>
          <w:szCs w:val="22"/>
          <w:vertAlign w:val="baseline"/>
          <w:rtl w:val="0"/>
        </w:rPr>
        <w:t xml:space="preserve">Discuss each of the institutions from the functionalist, conflict, and interactionist perspectives.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1080" w:hanging="360"/>
        <w:contextualSpacing w:val="1"/>
      </w:pPr>
      <w:r w:rsidDel="00000000" w:rsidR="00000000" w:rsidRPr="00000000">
        <w:rPr>
          <w:rFonts w:ascii="Calibri" w:cs="Calibri" w:eastAsia="Calibri" w:hAnsi="Calibri"/>
          <w:sz w:val="22"/>
          <w:szCs w:val="22"/>
          <w:vertAlign w:val="baseline"/>
          <w:rtl w:val="0"/>
        </w:rPr>
        <w:t xml:space="preserve">Identify and discuss the problems and controversies associated with each institution, and which segments of society and/or the global community are most affected.</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1080" w:hanging="360"/>
        <w:contextualSpacing w:val="1"/>
      </w:pPr>
      <w:r w:rsidDel="00000000" w:rsidR="00000000" w:rsidRPr="00000000">
        <w:rPr>
          <w:rFonts w:ascii="Calibri" w:cs="Calibri" w:eastAsia="Calibri" w:hAnsi="Calibri"/>
          <w:sz w:val="22"/>
          <w:szCs w:val="22"/>
          <w:vertAlign w:val="baseline"/>
          <w:rtl w:val="0"/>
        </w:rPr>
        <w:t xml:space="preserve">Identify and discuss the ways in which your own life, and the lives of others, are influenced by the operations of each institution.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1080" w:hanging="360"/>
        <w:contextualSpacing w:val="1"/>
      </w:pPr>
      <w:r w:rsidDel="00000000" w:rsidR="00000000" w:rsidRPr="00000000">
        <w:rPr>
          <w:rFonts w:ascii="Calibri" w:cs="Calibri" w:eastAsia="Calibri" w:hAnsi="Calibri"/>
          <w:sz w:val="22"/>
          <w:szCs w:val="22"/>
          <w:vertAlign w:val="baseline"/>
          <w:rtl w:val="0"/>
        </w:rPr>
        <w:t xml:space="preserve">List and evaluate solutions to the problems of each institution based on the sociological perspective.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1080" w:hanging="360"/>
        <w:contextualSpacing w:val="1"/>
      </w:pPr>
      <w:r w:rsidDel="00000000" w:rsidR="00000000" w:rsidRPr="00000000">
        <w:rPr>
          <w:rFonts w:ascii="Calibri" w:cs="Calibri" w:eastAsia="Calibri" w:hAnsi="Calibri"/>
          <w:sz w:val="22"/>
          <w:szCs w:val="22"/>
          <w:vertAlign w:val="baseline"/>
          <w:rtl w:val="0"/>
        </w:rPr>
        <w:t xml:space="preserve">Locate and discuss web sites that provide solutions to the problems of institutions, and evaluate their validity.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1080" w:firstLine="0"/>
        <w:contextualSpacing w:val="0"/>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br w:type="textWrapping"/>
        <w:t xml:space="preserve">(Unit objectives that are addressed by each topic objective listed below are indicated in parentheses based on the list above and in the unit objectives located in the Course Resources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sz w:val="26"/>
          <w:szCs w:val="26"/>
          <w:vertAlign w:val="baseline"/>
        </w:rPr>
      </w:pPr>
      <w:r w:rsidDel="00000000" w:rsidR="00000000" w:rsidRPr="00000000">
        <w:rPr>
          <w:rFonts w:ascii="Calibri" w:cs="Calibri" w:eastAsia="Calibri" w:hAnsi="Calibri"/>
          <w:b w:val="1"/>
          <w:sz w:val="26"/>
          <w:szCs w:val="26"/>
          <w:vertAlign w:val="baseline"/>
          <w:rtl w:val="0"/>
        </w:rPr>
        <w:t xml:space="preserve">Unit 4 Topic 1 Objectives – Political, Economic, Family Institutions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sz w:val="26"/>
          <w:szCs w:val="26"/>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Objectives – After completing this topic, you will be able 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Calibri" w:cs="Calibri" w:eastAsia="Calibri" w:hAnsi="Calibri"/>
          <w:sz w:val="22"/>
          <w:szCs w:val="22"/>
          <w:vertAlign w:val="baseline"/>
          <w:rtl w:val="0"/>
        </w:rPr>
        <w:t xml:space="preserve">Explain how the political, economic, and family institutions are structured and operate in the U.S.   (11)</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Calibri" w:cs="Calibri" w:eastAsia="Calibri" w:hAnsi="Calibri"/>
          <w:sz w:val="22"/>
          <w:szCs w:val="22"/>
          <w:vertAlign w:val="baseline"/>
          <w:rtl w:val="0"/>
        </w:rPr>
        <w:t xml:space="preserve">Compare and contrast these institutions in the U.S. with those in other societies.  (11)</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Calibri" w:cs="Calibri" w:eastAsia="Calibri" w:hAnsi="Calibri"/>
          <w:sz w:val="22"/>
          <w:szCs w:val="22"/>
          <w:vertAlign w:val="baseline"/>
          <w:rtl w:val="0"/>
        </w:rPr>
        <w:t xml:space="preserve">Discuss each of the institutions from the functionalist, conflict, and interactionist</w:t>
        <w:tab/>
        <w:t xml:space="preserve">     perspectives, including commenting upon the usefulness of each perspective in</w:t>
        <w:tab/>
        <w:t xml:space="preserve">     understanding what is actually happening with each institution.  (12)</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Calibri" w:cs="Calibri" w:eastAsia="Calibri" w:hAnsi="Calibri"/>
          <w:sz w:val="22"/>
          <w:szCs w:val="22"/>
          <w:vertAlign w:val="baseline"/>
          <w:rtl w:val="0"/>
        </w:rPr>
        <w:t xml:space="preserve">Identify and discuss the problems and controversies associated with each institution, and which segments of society and/or the global community are most affected.  (13)</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Calibri" w:cs="Calibri" w:eastAsia="Calibri" w:hAnsi="Calibri"/>
          <w:sz w:val="22"/>
          <w:szCs w:val="22"/>
          <w:vertAlign w:val="baseline"/>
          <w:rtl w:val="0"/>
        </w:rPr>
        <w:t xml:space="preserve">Identify and discuss the ways in which your own life, and the lives of others, are influenced by the operations of each institution.  (14)</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Calibri" w:cs="Calibri" w:eastAsia="Calibri" w:hAnsi="Calibri"/>
          <w:sz w:val="22"/>
          <w:szCs w:val="22"/>
          <w:vertAlign w:val="baseline"/>
          <w:rtl w:val="0"/>
        </w:rPr>
        <w:t xml:space="preserve">Begin to develop an approach as to how the problems of each institution should be dealt with, incorporating your own and sociological insights.  (15, 19)</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hanging="360"/>
        <w:contextualSpacing w:val="1"/>
      </w:pPr>
      <w:r w:rsidDel="00000000" w:rsidR="00000000" w:rsidRPr="00000000">
        <w:rPr>
          <w:rFonts w:ascii="Calibri" w:cs="Calibri" w:eastAsia="Calibri" w:hAnsi="Calibri"/>
          <w:sz w:val="22"/>
          <w:szCs w:val="22"/>
          <w:vertAlign w:val="baseline"/>
          <w:rtl w:val="0"/>
        </w:rPr>
        <w:t xml:space="preserve">Explain the importance of these institutions as social forces.  (14)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firstLine="0"/>
        <w:contextualSpacing w:val="0"/>
        <w:rPr>
          <w:rFonts w:ascii="Calibri" w:cs="Calibri" w:eastAsia="Calibri" w:hAnsi="Calibri"/>
          <w:color w:val="000000"/>
          <w:sz w:val="22"/>
          <w:szCs w:val="22"/>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sz w:val="26"/>
          <w:szCs w:val="26"/>
          <w:vertAlign w:val="baseline"/>
        </w:rPr>
      </w:pPr>
      <w:r w:rsidDel="00000000" w:rsidR="00000000" w:rsidRPr="00000000">
        <w:rPr>
          <w:rFonts w:ascii="Calibri" w:cs="Calibri" w:eastAsia="Calibri" w:hAnsi="Calibri"/>
          <w:b w:val="1"/>
          <w:sz w:val="26"/>
          <w:szCs w:val="26"/>
          <w:vertAlign w:val="baseline"/>
          <w:rtl w:val="0"/>
        </w:rPr>
        <w:t xml:space="preserve">Unit 4 Topic 2 Objectives – Education, Religion, Health Institutions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sz w:val="26"/>
          <w:szCs w:val="26"/>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Objectives – After completing this topic, you will be able 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Calibri" w:cs="Calibri" w:eastAsia="Calibri" w:hAnsi="Calibri"/>
          <w:sz w:val="22"/>
          <w:szCs w:val="22"/>
          <w:vertAlign w:val="baseline"/>
          <w:rtl w:val="0"/>
        </w:rPr>
        <w:t xml:space="preserve">Explain how educational, religious, and health care institutions are structured and operate in the U.S. (11)</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Calibri" w:cs="Calibri" w:eastAsia="Calibri" w:hAnsi="Calibri"/>
          <w:sz w:val="22"/>
          <w:szCs w:val="22"/>
          <w:vertAlign w:val="baseline"/>
          <w:rtl w:val="0"/>
        </w:rPr>
        <w:t xml:space="preserve">Compare and contrast these institutions in the U.S. with those in other societies.  (11)</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Calibri" w:cs="Calibri" w:eastAsia="Calibri" w:hAnsi="Calibri"/>
          <w:sz w:val="22"/>
          <w:szCs w:val="22"/>
          <w:vertAlign w:val="baseline"/>
          <w:rtl w:val="0"/>
        </w:rPr>
        <w:t xml:space="preserve">Discuss each of the institutions from the functionalist, conflict, and interactionist</w:t>
        <w:tab/>
        <w:t xml:space="preserve">     perspectives, including commenting upon the usefulness of each perspective in</w:t>
        <w:tab/>
        <w:t xml:space="preserve">     understanding what is actually happening with each institution.  (12)</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Calibri" w:cs="Calibri" w:eastAsia="Calibri" w:hAnsi="Calibri"/>
          <w:sz w:val="22"/>
          <w:szCs w:val="22"/>
          <w:vertAlign w:val="baseline"/>
          <w:rtl w:val="0"/>
        </w:rPr>
        <w:t xml:space="preserve">Identify and discuss the problems and controversies associated with each institution, and which segments of society and/or the global community are most affected.  (13)</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Calibri" w:cs="Calibri" w:eastAsia="Calibri" w:hAnsi="Calibri"/>
          <w:sz w:val="22"/>
          <w:szCs w:val="22"/>
          <w:vertAlign w:val="baseline"/>
          <w:rtl w:val="0"/>
        </w:rPr>
        <w:t xml:space="preserve">Identify and discuss the ways in which your own life, and the lives of others, are influenced by the operations of each institution.  (14)</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Calibri" w:cs="Calibri" w:eastAsia="Calibri" w:hAnsi="Calibri"/>
          <w:sz w:val="22"/>
          <w:szCs w:val="22"/>
          <w:vertAlign w:val="baseline"/>
          <w:rtl w:val="0"/>
        </w:rPr>
        <w:t xml:space="preserve">Begin to develop an approach as to how the problems of each institution should be dealt with, incorporating your own and sociological insights.  (15, 19)</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Calibri" w:cs="Calibri" w:eastAsia="Calibri" w:hAnsi="Calibri"/>
          <w:sz w:val="22"/>
          <w:szCs w:val="22"/>
          <w:vertAlign w:val="baseline"/>
          <w:rtl w:val="0"/>
        </w:rPr>
        <w:t xml:space="preserve">Explain the importance of these institutions as social forces.  (14)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sz w:val="22"/>
          <w:szCs w:val="22"/>
          <w:vertAlign w:val="baselin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2"/>
      <w:numFmt w:val="decimal"/>
      <w:lvlText w:val="%1."/>
      <w:lvlJc w:val="left"/>
      <w:pPr>
        <w:ind w:left="108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520" w:hanging="18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324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96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680" w:hanging="18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40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612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840" w:hanging="18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shd w:fill="auto" w:val="clear"/>
        <w:vertAlign w:val="baseline"/>
        <w:lang w:val="1033"/>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